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2F3B" w14:textId="3C3CE467" w:rsidR="00AA6EBB" w:rsidRPr="008468B5" w:rsidRDefault="00360428" w:rsidP="008468B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Zasady uczestnictwa w </w:t>
      </w:r>
      <w:r w:rsidR="00AE2949"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zindywidualizowanym </w:t>
      </w: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lekto</w:t>
      </w:r>
      <w:r w:rsidR="008468B5"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racie dla osób z niepełnosprawnością wzroku, słuchu</w:t>
      </w:r>
      <w:r w:rsidR="00AE2949"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oraz z zaburzeniami natury poznawczej</w:t>
      </w:r>
      <w:r w:rsidR="007C1F25"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– Lektoraty dodatkowe.</w:t>
      </w:r>
    </w:p>
    <w:p w14:paraId="715F48B8" w14:textId="3457A6F0" w:rsidR="007C1F25" w:rsidRPr="008468B5" w:rsidRDefault="007C1F25" w:rsidP="008468B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</w:p>
    <w:p w14:paraId="21AC07A7" w14:textId="47417D27" w:rsidR="00C90C2A" w:rsidRPr="008468B5" w:rsidRDefault="00C90C2A" w:rsidP="008468B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§ 1</w:t>
      </w:r>
    </w:p>
    <w:p w14:paraId="19A1921C" w14:textId="4A9D9CAB" w:rsidR="00360428" w:rsidRPr="008468B5" w:rsidRDefault="00360428" w:rsidP="008468B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 specjal</w:t>
      </w:r>
      <w:r w:rsidR="007C1F25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istycznym,</w:t>
      </w:r>
      <w:r w:rsidR="00AE294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zindywidualizowanym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lektoracie mogą uczestniczyć osoby </w:t>
      </w:r>
      <w:r w:rsidR="007D264B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 dysfunkcją wzroku lub słuchu </w:t>
      </w:r>
      <w:r w:rsidR="00831563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oraz z zaburzeniami natury poznawczej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, posiadające orzeczenie o niepełnosprawności</w:t>
      </w:r>
      <w:r w:rsidR="007C1F25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posiadające statut studenta/doktoranta UG.</w:t>
      </w:r>
    </w:p>
    <w:p w14:paraId="4ED9FA26" w14:textId="5DA92E99" w:rsidR="004038BD" w:rsidRPr="008468B5" w:rsidRDefault="004038BD" w:rsidP="008468B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Lektorat Dodatkowy ma charakter zajęć dodatkowych (zajęcia te nie wliczają się do siatki godzin), jednakże dla studenta/ doktoranta, który zadeklarował chęć uczestnictwa w zajęciach stają się one zajęciami obowiązkowymi. Oznacza to, że student/doktorant zobowiązany jest do uczestnictwa w zajęciach (z możliwością </w:t>
      </w:r>
      <w:r w:rsidR="00E31864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jednej nieusprawiedliwionej </w:t>
      </w:r>
      <w:r w:rsidR="007D264B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nie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obecności w semestrze). W wypadku nie dopełnienia frekwencji w</w:t>
      </w:r>
      <w:r w:rsidR="00E31864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Lektoracie Dodatkowym student/doktorant, nie ma możliwości korzystania z niego w kolejnym semestrze. </w:t>
      </w:r>
    </w:p>
    <w:p w14:paraId="455CB462" w14:textId="1080E55A" w:rsidR="00C90C2A" w:rsidRPr="008468B5" w:rsidRDefault="00C90C2A" w:rsidP="008468B5">
      <w:pPr>
        <w:pStyle w:val="Akapitzlist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3BEB67B1" w14:textId="252C9D79" w:rsidR="00C90C2A" w:rsidRPr="008468B5" w:rsidRDefault="00C90C2A" w:rsidP="008468B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 w:eastAsia="zh-CN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 w:eastAsia="zh-CN"/>
        </w:rPr>
        <w:t>§2</w:t>
      </w:r>
    </w:p>
    <w:p w14:paraId="7237AB4D" w14:textId="469FE2FF" w:rsidR="00360428" w:rsidRPr="008468B5" w:rsidRDefault="00360428" w:rsidP="008468B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Zajęcia odbywają się </w:t>
      </w:r>
      <w:r w:rsidR="003D4F78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 trybie indywidualnym (1-2 osoby)</w:t>
      </w:r>
      <w:r w:rsidR="007C1F25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w grupach między wydziałowych.</w:t>
      </w:r>
    </w:p>
    <w:p w14:paraId="7ED43B2E" w14:textId="4F15D28C" w:rsidR="00A4412B" w:rsidRPr="008468B5" w:rsidRDefault="00A4412B" w:rsidP="008468B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Zajęcia mogą odbywać się w formie zdalnej lub stacjonarnej.</w:t>
      </w:r>
    </w:p>
    <w:p w14:paraId="0A8BBC17" w14:textId="727C3C76" w:rsidR="00C90C2A" w:rsidRPr="008468B5" w:rsidRDefault="00C90C2A" w:rsidP="008468B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Terminy i miejsce zajęć ustalane są przez studenta/doktoranta i lektora za pośrednictwem koordynatora CJO (w porozumieniu z CJO) i BON.</w:t>
      </w:r>
    </w:p>
    <w:p w14:paraId="648112F8" w14:textId="77777777" w:rsidR="00C90C2A" w:rsidRPr="008468B5" w:rsidRDefault="00C90C2A" w:rsidP="008468B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Lektorat dodatkowy umożliwia studentowi/doktorantowi na realizację 60 godzin w ciągu roku akademickiego w wymiarze 2x45min raz w tygodniu. Oznacza to, że w ciągu semestru do zrealizowania przewidziano 30 godzin, tj. 15 spotkań. </w:t>
      </w:r>
    </w:p>
    <w:p w14:paraId="0FC80B1E" w14:textId="77777777" w:rsidR="00C90C2A" w:rsidRPr="008468B5" w:rsidRDefault="00C90C2A" w:rsidP="008468B5">
      <w:pPr>
        <w:pStyle w:val="Akapitzlist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48043564" w14:textId="5FB480C9" w:rsidR="00C90C2A" w:rsidRPr="008468B5" w:rsidRDefault="004038BD" w:rsidP="008468B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§ 3</w:t>
      </w:r>
    </w:p>
    <w:p w14:paraId="67734B46" w14:textId="31410DF4" w:rsidR="00360428" w:rsidRPr="008468B5" w:rsidRDefault="00360428" w:rsidP="008468B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Prowadzący zajęcia dostosowuje </w:t>
      </w:r>
      <w:r w:rsidR="00FD6341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szczegółowy 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program kursu do indywidualnych potrzeb </w:t>
      </w:r>
      <w:r w:rsidR="001773DB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i możliwości 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studenta</w:t>
      </w:r>
      <w:r w:rsidR="007C1F25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/ doktoranta</w:t>
      </w:r>
      <w:r w:rsidR="00AF1C90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</w:t>
      </w:r>
    </w:p>
    <w:p w14:paraId="080E5A9E" w14:textId="3B5ECBE6" w:rsidR="00766BD9" w:rsidRPr="008468B5" w:rsidRDefault="007C1F25" w:rsidP="008468B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Wszelkie formy sprawdzenia wiedzy </w:t>
      </w:r>
      <w:r w:rsidR="00766B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odbywają się</w:t>
      </w:r>
      <w:r w:rsidR="003D4F78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na zasadach obowiązujących w CJO</w:t>
      </w:r>
      <w:r w:rsidR="00766B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z</w:t>
      </w:r>
      <w:r w:rsidR="00E31864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="00766B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uwzględnieniem </w:t>
      </w:r>
      <w:r w:rsidR="003B76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indywidu</w:t>
      </w:r>
      <w:r w:rsidR="00C90C2A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</w:t>
      </w:r>
      <w:r w:rsidR="003B76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lnych</w:t>
      </w:r>
      <w:r w:rsidR="00766BD9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potrzeb studenta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/doktora</w:t>
      </w:r>
      <w:r w:rsidR="00C90C2A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ta.</w:t>
      </w:r>
    </w:p>
    <w:p w14:paraId="71CDAAE5" w14:textId="5067097A" w:rsidR="00267333" w:rsidRPr="008468B5" w:rsidRDefault="00267333" w:rsidP="008468B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Aby być dopuszczonym do </w:t>
      </w:r>
      <w:r w:rsidR="00416B0F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kontynuowania dodatkowego lektoratu w kolejnym semestrze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, student</w:t>
      </w:r>
      <w:r w:rsidR="00416B0F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/doktorant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musi spełnić kryteria wyznaczone przez prowadzącego</w:t>
      </w:r>
      <w:r w:rsidR="00416B0F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oraz posiadać wysoką frekwencję na zajęciach dodatkowych (dopuszcza się </w:t>
      </w:r>
      <w:r w:rsidR="00E31864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jedną nieusprawiedliwioną nieobecność </w:t>
      </w:r>
      <w:r w:rsidR="00416B0F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 semestrze).</w:t>
      </w:r>
    </w:p>
    <w:p w14:paraId="764CCCF1" w14:textId="77777777" w:rsidR="004038BD" w:rsidRPr="008468B5" w:rsidRDefault="004038BD" w:rsidP="008468B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Ocena poziomu na jakim prowadzony będzie Lektorat Dodatkowy dokonywana będzie na pierwszych zajęciach przez Lektora. </w:t>
      </w:r>
    </w:p>
    <w:p w14:paraId="7B5F3F98" w14:textId="77777777" w:rsidR="004038BD" w:rsidRPr="008468B5" w:rsidRDefault="004038BD" w:rsidP="008468B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Każdy semestr uczestnictwa w Lektoracie Dodatkowym poddawany będzie wewnętrznej ewaluacji w celu określenia postępów studenta/doktoranta. </w:t>
      </w:r>
    </w:p>
    <w:p w14:paraId="7F010CD7" w14:textId="77777777" w:rsidR="004038BD" w:rsidRPr="008468B5" w:rsidRDefault="004038BD" w:rsidP="008468B5">
      <w:pPr>
        <w:pStyle w:val="Akapitzlist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70C77170" w14:textId="3C93851E" w:rsidR="004038BD" w:rsidRPr="008468B5" w:rsidRDefault="004038BD" w:rsidP="008468B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§ 4</w:t>
      </w:r>
    </w:p>
    <w:p w14:paraId="18231058" w14:textId="6DCBF67C" w:rsidR="00F663C2" w:rsidRPr="008468B5" w:rsidRDefault="00F663C2" w:rsidP="008468B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W przypadku niemożności uczestniczenia w Lektoracie Dodatkowym należy niezwłocznie poinformować lektora oraz BON. </w:t>
      </w:r>
    </w:p>
    <w:p w14:paraId="0A262188" w14:textId="2587A6C6" w:rsidR="00C90C2A" w:rsidRPr="008468B5" w:rsidRDefault="00C90C2A" w:rsidP="008468B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BON zastrzega sobie możliwość wycofania decyzji o przyznaniu Lektoratu Dodatkowego w przypadku gdy student/doktorant wielokrotnie nie stawia się na zajęciach w umówionym terminie.</w:t>
      </w:r>
    </w:p>
    <w:p w14:paraId="6015AF80" w14:textId="18227BBB" w:rsidR="002325DB" w:rsidRPr="008468B5" w:rsidRDefault="002325DB" w:rsidP="008468B5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13DEC6E4" w14:textId="77777777" w:rsidR="002325DB" w:rsidRPr="008468B5" w:rsidRDefault="002325DB" w:rsidP="008468B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§ 5</w:t>
      </w:r>
    </w:p>
    <w:p w14:paraId="77587C7A" w14:textId="1C828016" w:rsidR="002325DB" w:rsidRPr="008468B5" w:rsidRDefault="002325DB" w:rsidP="008468B5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lastRenderedPageBreak/>
        <w:t>Zapisy na zajęcia z Dodatkowego Lektoratu J</w:t>
      </w:r>
      <w:r w:rsidR="00B8408B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ęzykowego prosimy przesyłać drogą elektroniczną.</w:t>
      </w:r>
      <w:bookmarkStart w:id="0" w:name="_GoBack"/>
      <w:bookmarkEnd w:id="0"/>
    </w:p>
    <w:p w14:paraId="3FB45A05" w14:textId="77777777" w:rsidR="002325DB" w:rsidRPr="008468B5" w:rsidRDefault="002325DB" w:rsidP="008468B5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Zgłoszenie powinno zawierać: </w:t>
      </w:r>
    </w:p>
    <w:p w14:paraId="4C348412" w14:textId="75D08795" w:rsidR="002325DB" w:rsidRPr="008468B5" w:rsidRDefault="002325DB" w:rsidP="008468B5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skan orzeczenia o niepełnosprawności (oryginał do wglądu) z</w:t>
      </w:r>
      <w:r w:rsidR="00E31864"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 </w:t>
      </w: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oznaczeniem wskazującym na niepełnosprawność wzroku/słuchu/ zaburzenia funkcji poznawczych.</w:t>
      </w:r>
    </w:p>
    <w:p w14:paraId="7F297F8C" w14:textId="01F66C8F" w:rsidR="00B3021C" w:rsidRPr="008468B5" w:rsidRDefault="00B3021C" w:rsidP="008468B5">
      <w:pPr>
        <w:pStyle w:val="Akapitzlist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Wniosek o przyznanie wsparcia dla studenta/doktoranta/słuchacza studiów podyplomowych z niepełnosprawnością.</w:t>
      </w:r>
    </w:p>
    <w:p w14:paraId="74FFC8B4" w14:textId="5C26169E" w:rsidR="00B3021C" w:rsidRPr="008468B5" w:rsidRDefault="00B3021C" w:rsidP="008468B5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</w:rPr>
      </w:pPr>
      <w:r w:rsidRPr="008468B5">
        <w:rPr>
          <w:rFonts w:asciiTheme="majorHAnsi" w:hAnsiTheme="majorHAnsi"/>
        </w:rPr>
        <w:t>Ocena i kwalifikacja nadesłanych zgłoszeń zostanie dokonana przez pracowników BON i CJO na podstawie rozpoznania indywidualnych potrzeb studentów/doktorantów.</w:t>
      </w:r>
    </w:p>
    <w:p w14:paraId="1E0C1D2E" w14:textId="3BECECD1" w:rsidR="00B3021C" w:rsidRPr="008468B5" w:rsidRDefault="00B3021C" w:rsidP="008468B5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Student/doktorant zostanie poinformowany drogą mailową o przyznaniu mu Dodatkowego Lektoratu językowego.</w:t>
      </w:r>
    </w:p>
    <w:p w14:paraId="0B45E96B" w14:textId="5173EA87" w:rsidR="00B3021C" w:rsidRPr="008468B5" w:rsidRDefault="00B3021C" w:rsidP="008468B5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8468B5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Finalizacją procesu przyznawania Dodatkowego Lektoratu językowego jest spotkanie z pracownikiem BON i CJO.</w:t>
      </w:r>
    </w:p>
    <w:p w14:paraId="580B98BE" w14:textId="33F6EEBA" w:rsidR="002325DB" w:rsidRPr="008468B5" w:rsidRDefault="002325DB" w:rsidP="008468B5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sectPr w:rsidR="002325DB" w:rsidRPr="00846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8E4"/>
    <w:multiLevelType w:val="hybridMultilevel"/>
    <w:tmpl w:val="513C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023"/>
    <w:multiLevelType w:val="hybridMultilevel"/>
    <w:tmpl w:val="853E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B7894"/>
    <w:multiLevelType w:val="hybridMultilevel"/>
    <w:tmpl w:val="E06A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596"/>
    <w:multiLevelType w:val="hybridMultilevel"/>
    <w:tmpl w:val="80EA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C1C66"/>
    <w:multiLevelType w:val="hybridMultilevel"/>
    <w:tmpl w:val="DEE481CA"/>
    <w:lvl w:ilvl="0" w:tplc="AF76F6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8"/>
    <w:rsid w:val="00003570"/>
    <w:rsid w:val="000E71BE"/>
    <w:rsid w:val="000E7E32"/>
    <w:rsid w:val="001773DB"/>
    <w:rsid w:val="00200D39"/>
    <w:rsid w:val="002325DB"/>
    <w:rsid w:val="00267333"/>
    <w:rsid w:val="00360428"/>
    <w:rsid w:val="003B76D9"/>
    <w:rsid w:val="003D4F78"/>
    <w:rsid w:val="003F11CC"/>
    <w:rsid w:val="004038BD"/>
    <w:rsid w:val="00416B0F"/>
    <w:rsid w:val="004D3D35"/>
    <w:rsid w:val="00533B4E"/>
    <w:rsid w:val="0059508E"/>
    <w:rsid w:val="00601196"/>
    <w:rsid w:val="00716922"/>
    <w:rsid w:val="0074399E"/>
    <w:rsid w:val="00766BD9"/>
    <w:rsid w:val="0078394C"/>
    <w:rsid w:val="007C1F25"/>
    <w:rsid w:val="007D264B"/>
    <w:rsid w:val="00831563"/>
    <w:rsid w:val="008468B5"/>
    <w:rsid w:val="009B19F2"/>
    <w:rsid w:val="00A4412B"/>
    <w:rsid w:val="00AA6EBB"/>
    <w:rsid w:val="00AE2949"/>
    <w:rsid w:val="00AF1C90"/>
    <w:rsid w:val="00B3021C"/>
    <w:rsid w:val="00B8408B"/>
    <w:rsid w:val="00C1345F"/>
    <w:rsid w:val="00C901F6"/>
    <w:rsid w:val="00C90C2A"/>
    <w:rsid w:val="00CD6505"/>
    <w:rsid w:val="00CE05AE"/>
    <w:rsid w:val="00D700CE"/>
    <w:rsid w:val="00E31864"/>
    <w:rsid w:val="00E852DF"/>
    <w:rsid w:val="00F13E33"/>
    <w:rsid w:val="00F663C2"/>
    <w:rsid w:val="00FD0BC5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597E"/>
  <w15:docId w15:val="{6D9045AB-5B0A-4694-8103-B04AAAD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5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5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3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Gagan</dc:creator>
  <cp:keywords/>
  <dc:description/>
  <cp:lastModifiedBy>Admin</cp:lastModifiedBy>
  <cp:revision>11</cp:revision>
  <cp:lastPrinted>2019-10-01T12:29:00Z</cp:lastPrinted>
  <dcterms:created xsi:type="dcterms:W3CDTF">2020-09-22T07:07:00Z</dcterms:created>
  <dcterms:modified xsi:type="dcterms:W3CDTF">2022-02-03T13:25:00Z</dcterms:modified>
</cp:coreProperties>
</file>